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9E361" w14:textId="77777777" w:rsidR="004A7C76" w:rsidRPr="004A7C76" w:rsidRDefault="004A7C76" w:rsidP="004A7C7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4A7C7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Sprint 6 Retrospective — Loan Validation Project</w:t>
      </w:r>
    </w:p>
    <w:p w14:paraId="00E4F954" w14:textId="77777777" w:rsidR="004A7C76" w:rsidRPr="004A7C76" w:rsidRDefault="004A7C76" w:rsidP="004A7C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Date:</w:t>
      </w:r>
      <w:r w:rsidRPr="004A7C76">
        <w:rPr>
          <w:rFonts w:ascii="Times New Roman" w:eastAsia="Times New Roman" w:hAnsi="Times New Roman" w:cs="Times New Roman"/>
          <w:kern w:val="0"/>
          <w14:ligatures w14:val="none"/>
        </w:rPr>
        <w:t xml:space="preserve"> 11/23/2025</w:t>
      </w:r>
      <w:r w:rsidRPr="004A7C7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A7C7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Sprint:</w:t>
      </w:r>
      <w:r w:rsidRPr="004A7C76">
        <w:rPr>
          <w:rFonts w:ascii="Times New Roman" w:eastAsia="Times New Roman" w:hAnsi="Times New Roman" w:cs="Times New Roman"/>
          <w:kern w:val="0"/>
          <w14:ligatures w14:val="none"/>
        </w:rPr>
        <w:t xml:space="preserve"> 6 — Retrospective Discussion</w:t>
      </w:r>
      <w:r w:rsidRPr="004A7C7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4A7C7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Attendees:</w:t>
      </w:r>
      <w:r w:rsidRPr="004A7C76">
        <w:rPr>
          <w:rFonts w:ascii="Times New Roman" w:eastAsia="Times New Roman" w:hAnsi="Times New Roman" w:cs="Times New Roman"/>
          <w:kern w:val="0"/>
          <w14:ligatures w14:val="none"/>
        </w:rPr>
        <w:t xml:space="preserve"> Carlos, Ernesto, Luis, Chris, Miguel</w:t>
      </w:r>
    </w:p>
    <w:p w14:paraId="6B3DAD02" w14:textId="77777777" w:rsidR="004A7C76" w:rsidRPr="004A7C76" w:rsidRDefault="00BD5FC6" w:rsidP="004A7C7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5FC6">
        <w:rPr>
          <w:rFonts w:ascii="Times New Roman" w:eastAsia="Times New Roman" w:hAnsi="Times New Roman" w:cs="Times New Roman"/>
          <w:noProof/>
          <w:kern w:val="0"/>
        </w:rPr>
        <w:pict w14:anchorId="0F08A4BF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382306FC" w14:textId="77777777" w:rsidR="004A7C76" w:rsidRPr="004A7C76" w:rsidRDefault="004A7C76" w:rsidP="004A7C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A7C7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What Went Well</w:t>
      </w:r>
    </w:p>
    <w:p w14:paraId="32CFCE16" w14:textId="77777777" w:rsidR="004A7C76" w:rsidRPr="004A7C76" w:rsidRDefault="004A7C76" w:rsidP="004A7C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Dashboard notifications reduced troubleshooting time significantly.</w:t>
      </w:r>
    </w:p>
    <w:p w14:paraId="6921E1FB" w14:textId="77777777" w:rsidR="004A7C76" w:rsidRPr="004A7C76" w:rsidRDefault="004A7C76" w:rsidP="004A7C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Automated validation checks prevented multiple ingestion failures.</w:t>
      </w:r>
    </w:p>
    <w:p w14:paraId="53E738AB" w14:textId="77777777" w:rsidR="004A7C76" w:rsidRPr="004A7C76" w:rsidRDefault="004A7C76" w:rsidP="004A7C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Improved test coverage increased confidence and reduced regression risk.</w:t>
      </w:r>
    </w:p>
    <w:p w14:paraId="6875D3D5" w14:textId="77777777" w:rsidR="004A7C76" w:rsidRPr="004A7C76" w:rsidRDefault="004A7C76" w:rsidP="004A7C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Cross-functional communication improved, especially during QA cycles.</w:t>
      </w:r>
    </w:p>
    <w:p w14:paraId="0B4C78CF" w14:textId="77777777" w:rsidR="004A7C76" w:rsidRPr="004A7C76" w:rsidRDefault="00BD5FC6" w:rsidP="004A7C7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5FC6">
        <w:rPr>
          <w:rFonts w:ascii="Times New Roman" w:eastAsia="Times New Roman" w:hAnsi="Times New Roman" w:cs="Times New Roman"/>
          <w:noProof/>
          <w:kern w:val="0"/>
        </w:rPr>
        <w:pict w14:anchorId="79F7B249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0FC35C4B" w14:textId="77777777" w:rsidR="004A7C76" w:rsidRPr="004A7C76" w:rsidRDefault="004A7C76" w:rsidP="004A7C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A7C7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What Could Be Improved</w:t>
      </w:r>
    </w:p>
    <w:p w14:paraId="54B85A79" w14:textId="77777777" w:rsidR="004A7C76" w:rsidRPr="004A7C76" w:rsidRDefault="004A7C76" w:rsidP="004A7C7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Better time-blocking for labeling and manual review tasks needed.</w:t>
      </w:r>
    </w:p>
    <w:p w14:paraId="3F73BAC2" w14:textId="77777777" w:rsidR="004A7C76" w:rsidRPr="004A7C76" w:rsidRDefault="004A7C76" w:rsidP="004A7C7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Vendor schema documentation needs example templates for clarity.</w:t>
      </w:r>
    </w:p>
    <w:p w14:paraId="55D08668" w14:textId="77777777" w:rsidR="004A7C76" w:rsidRPr="004A7C76" w:rsidRDefault="004A7C76" w:rsidP="004A7C7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Parallel ingestion jobs need dynamic log grouping.</w:t>
      </w:r>
    </w:p>
    <w:p w14:paraId="3BC12D22" w14:textId="77777777" w:rsidR="004A7C76" w:rsidRPr="004A7C76" w:rsidRDefault="00BD5FC6" w:rsidP="004A7C7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5FC6">
        <w:rPr>
          <w:rFonts w:ascii="Times New Roman" w:eastAsia="Times New Roman" w:hAnsi="Times New Roman" w:cs="Times New Roman"/>
          <w:noProof/>
          <w:kern w:val="0"/>
        </w:rPr>
        <w:pict w14:anchorId="6410E930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7CED33A9" w14:textId="77777777" w:rsidR="004A7C76" w:rsidRPr="004A7C76" w:rsidRDefault="004A7C76" w:rsidP="004A7C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A7C7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Action Items</w:t>
      </w:r>
    </w:p>
    <w:p w14:paraId="32E3D115" w14:textId="77777777" w:rsidR="004A7C76" w:rsidRPr="004A7C76" w:rsidRDefault="004A7C76" w:rsidP="004A7C7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Create sample schema templates for top 3 vendors.</w:t>
      </w:r>
    </w:p>
    <w:p w14:paraId="68D8E1AD" w14:textId="77777777" w:rsidR="004A7C76" w:rsidRPr="004A7C76" w:rsidRDefault="004A7C76" w:rsidP="004A7C7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Add log-grouping behavior to alert notifications.</w:t>
      </w:r>
    </w:p>
    <w:p w14:paraId="63569BE3" w14:textId="77777777" w:rsidR="004A7C76" w:rsidRPr="004A7C76" w:rsidRDefault="004A7C76" w:rsidP="004A7C7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Expand dashboard feature set with weekly trend visualization.</w:t>
      </w:r>
    </w:p>
    <w:p w14:paraId="0CA73ED7" w14:textId="77777777" w:rsidR="004A7C76" w:rsidRPr="004A7C76" w:rsidRDefault="004A7C76" w:rsidP="004A7C7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Continue collecting and labeling dataset for retraining.</w:t>
      </w:r>
    </w:p>
    <w:p w14:paraId="07227CC0" w14:textId="77777777" w:rsidR="004A7C76" w:rsidRPr="004A7C76" w:rsidRDefault="00BD5FC6" w:rsidP="004A7C7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5FC6">
        <w:rPr>
          <w:rFonts w:ascii="Times New Roman" w:eastAsia="Times New Roman" w:hAnsi="Times New Roman" w:cs="Times New Roman"/>
          <w:noProof/>
          <w:kern w:val="0"/>
        </w:rPr>
        <w:pict w14:anchorId="4B7281E4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51187F88" w14:textId="77777777" w:rsidR="004A7C76" w:rsidRPr="004A7C76" w:rsidRDefault="004A7C76" w:rsidP="004A7C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A7C7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Team Morale</w:t>
      </w:r>
    </w:p>
    <w:p w14:paraId="33E15D92" w14:textId="77777777" w:rsidR="004A7C76" w:rsidRPr="004A7C76" w:rsidRDefault="004A7C76" w:rsidP="004A7C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Team morale remains strong. Members felt progress was highly visible and meaningful, highlighting the efficiency gains from automation and validation.</w:t>
      </w:r>
      <w:r w:rsidRPr="004A7C76">
        <w:rPr>
          <w:rFonts w:ascii="Times New Roman" w:eastAsia="Times New Roman" w:hAnsi="Times New Roman" w:cs="Times New Roman"/>
          <w:kern w:val="0"/>
          <w14:ligatures w14:val="none"/>
        </w:rPr>
        <w:br/>
        <w:t>Everyone feels confident entering Sprint 7 and estimates that deployment readiness is close.</w:t>
      </w:r>
    </w:p>
    <w:p w14:paraId="67CF89B8" w14:textId="77777777" w:rsidR="004A7C76" w:rsidRPr="004A7C76" w:rsidRDefault="00BD5FC6" w:rsidP="004A7C76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5FC6">
        <w:rPr>
          <w:rFonts w:ascii="Times New Roman" w:eastAsia="Times New Roman" w:hAnsi="Times New Roman" w:cs="Times New Roman"/>
          <w:noProof/>
          <w:kern w:val="0"/>
        </w:rPr>
        <w:pict w14:anchorId="00A3BB73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1FE35653" w14:textId="77777777" w:rsidR="004A7C76" w:rsidRPr="004A7C76" w:rsidRDefault="004A7C76" w:rsidP="004A7C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A7C7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Next Sprint Focus</w:t>
      </w:r>
    </w:p>
    <w:p w14:paraId="6F737901" w14:textId="77777777" w:rsidR="004A7C76" w:rsidRPr="004A7C76" w:rsidRDefault="004A7C76" w:rsidP="004A7C7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Dashboard analytics and visualization</w:t>
      </w:r>
    </w:p>
    <w:p w14:paraId="3BF606D0" w14:textId="77777777" w:rsidR="004A7C76" w:rsidRPr="004A7C76" w:rsidRDefault="004A7C76" w:rsidP="004A7C7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Sequence-error labeling + prototype retraining</w:t>
      </w:r>
    </w:p>
    <w:p w14:paraId="68701F2B" w14:textId="77777777" w:rsidR="004A7C76" w:rsidRPr="004A7C76" w:rsidRDefault="004A7C76" w:rsidP="004A7C7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A7C76">
        <w:rPr>
          <w:rFonts w:ascii="Times New Roman" w:eastAsia="Times New Roman" w:hAnsi="Times New Roman" w:cs="Times New Roman"/>
          <w:kern w:val="0"/>
          <w14:ligatures w14:val="none"/>
        </w:rPr>
        <w:t>Vendor auto-format detection</w:t>
      </w:r>
    </w:p>
    <w:p w14:paraId="6B8C64E9" w14:textId="77777777" w:rsidR="004A7C76" w:rsidRDefault="004A7C76"/>
    <w:sectPr w:rsidR="004A7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33D9A"/>
    <w:multiLevelType w:val="multilevel"/>
    <w:tmpl w:val="13620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A3C4800"/>
    <w:multiLevelType w:val="multilevel"/>
    <w:tmpl w:val="F4C49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D341A7"/>
    <w:multiLevelType w:val="multilevel"/>
    <w:tmpl w:val="CE90E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2C776A"/>
    <w:multiLevelType w:val="multilevel"/>
    <w:tmpl w:val="00B0B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7493482">
    <w:abstractNumId w:val="2"/>
  </w:num>
  <w:num w:numId="2" w16cid:durableId="17312931">
    <w:abstractNumId w:val="3"/>
  </w:num>
  <w:num w:numId="3" w16cid:durableId="78872432">
    <w:abstractNumId w:val="0"/>
  </w:num>
  <w:num w:numId="4" w16cid:durableId="859465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C76"/>
    <w:rsid w:val="00220F52"/>
    <w:rsid w:val="004A7C76"/>
    <w:rsid w:val="00BD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82399"/>
  <w15:chartTrackingRefBased/>
  <w15:docId w15:val="{CE5B4CC5-9A2F-7149-A005-2C71D9FD7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7C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7C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7C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7C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7C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7C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7C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7C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7C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C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A7C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7C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7C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7C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7C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7C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7C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7C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7C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7C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7C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7C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7C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7C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7C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7C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7C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7C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7C76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4A7C7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A7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dc:description/>
  <cp:lastModifiedBy>Christoph McPhee</cp:lastModifiedBy>
  <cp:revision>1</cp:revision>
  <dcterms:created xsi:type="dcterms:W3CDTF">2025-11-24T00:57:00Z</dcterms:created>
  <dcterms:modified xsi:type="dcterms:W3CDTF">2025-11-24T00:57:00Z</dcterms:modified>
</cp:coreProperties>
</file>